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60B" w:rsidRDefault="003A4939">
      <w:pPr>
        <w:spacing w:line="580" w:lineRule="exact"/>
        <w:jc w:val="left"/>
        <w:rPr>
          <w:rFonts w:ascii="仿宋_GB2312" w:eastAsia="仿宋_GB2312" w:hAnsi="仿宋_GB2312"/>
          <w:sz w:val="30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B3FA4" w:rsidRPr="001B3FA4" w:rsidRDefault="001B3FA4" w:rsidP="001B3FA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B3FA4"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中国侨联2022年度</w:t>
      </w:r>
      <w:r w:rsidR="00034535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公开遴选公务员</w:t>
      </w:r>
      <w:bookmarkStart w:id="0" w:name="_GoBack"/>
      <w:bookmarkEnd w:id="0"/>
      <w:r w:rsidRPr="001B3FA4"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</w:t>
      </w:r>
    </w:p>
    <w:p w:rsidR="0083060B" w:rsidRDefault="001B3FA4" w:rsidP="001B3FA4">
      <w:pPr>
        <w:spacing w:line="5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1B3FA4"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考生健康</w:t>
      </w:r>
      <w:r w:rsidR="00BD05F5">
        <w:rPr>
          <w:rFonts w:ascii="方正小标宋简体" w:eastAsia="方正小标宋简体" w:hAnsi="方正小标宋简体" w:cs="方正小标宋简体" w:hint="eastAsia"/>
          <w:sz w:val="36"/>
          <w:szCs w:val="36"/>
        </w:rPr>
        <w:t>情况</w:t>
      </w:r>
      <w:r w:rsidRPr="001B3FA4"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申报承诺书</w:t>
      </w:r>
    </w:p>
    <w:tbl>
      <w:tblPr>
        <w:tblpPr w:leftFromText="180" w:rightFromText="180" w:vertAnchor="text" w:horzAnchor="page" w:tblpXSpec="center" w:tblpY="385"/>
        <w:tblOverlap w:val="never"/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496"/>
        <w:gridCol w:w="1374"/>
        <w:gridCol w:w="1932"/>
        <w:gridCol w:w="876"/>
        <w:gridCol w:w="1735"/>
      </w:tblGrid>
      <w:tr w:rsidR="00510D44" w:rsidTr="00CF7B2A">
        <w:trPr>
          <w:trHeight w:val="73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姓    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83060B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510D44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83060B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510D44" w:rsidTr="00CF7B2A">
        <w:trPr>
          <w:trHeight w:val="73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44" w:rsidRDefault="00510D44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身份证号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44" w:rsidRDefault="00510D44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510D44" w:rsidTr="00CF7B2A">
        <w:trPr>
          <w:trHeight w:val="73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44" w:rsidRDefault="00510D44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报考职位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44" w:rsidRDefault="00510D44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510D44" w:rsidTr="00CF7B2A">
        <w:trPr>
          <w:trHeight w:val="73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紧急联系人姓名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83060B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紧急联系人电话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83060B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83060B" w:rsidTr="00CF7B2A">
        <w:trPr>
          <w:trHeight w:val="1417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近14天内有无境内中高风险地区或陆路边境口岸所在县（市、区、旗）、港台地区、国外旅居史、接触史，或被判定为新冠病毒感染者（确诊病例或无症状感染者）、疑似病例的密切接触者、次密切接触者或者高风险人群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3A0A4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有□</w:t>
            </w:r>
            <w:r w:rsidR="003A0A41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无□</w:t>
            </w:r>
          </w:p>
        </w:tc>
      </w:tr>
      <w:tr w:rsidR="0083060B" w:rsidTr="00CF7B2A">
        <w:trPr>
          <w:trHeight w:val="794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近14天内有无境内中高风险地区（或新发本土病例）所在地级市（区、州、盟）旅居史、接触史，未排除感染风险。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9D08D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有□</w:t>
            </w:r>
            <w:r w:rsidR="00D10B0D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无□</w:t>
            </w:r>
          </w:p>
        </w:tc>
      </w:tr>
      <w:tr w:rsidR="0083060B" w:rsidTr="00CF7B2A">
        <w:trPr>
          <w:trHeight w:val="794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近14天内</w:t>
            </w:r>
            <w:r w:rsidR="00F254A7">
              <w:rPr>
                <w:rFonts w:ascii="仿宋_GB2312" w:eastAsia="仿宋_GB2312" w:hAnsi="仿宋_GB2312" w:hint="eastAsia"/>
                <w:kern w:val="0"/>
                <w:sz w:val="24"/>
              </w:rPr>
              <w:t>有无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接到有关部门关于疫情防控风险提示电话要求隔离或居家观察、健康监测，或健康码、行程码有异常。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9D08D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有□</w:t>
            </w:r>
            <w:r w:rsidR="00D10B0D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无□</w:t>
            </w:r>
          </w:p>
        </w:tc>
      </w:tr>
      <w:tr w:rsidR="0083060B" w:rsidTr="00CF7B2A">
        <w:trPr>
          <w:trHeight w:val="794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F254A7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是否为</w:t>
            </w:r>
            <w:r w:rsidR="003A4939">
              <w:rPr>
                <w:rFonts w:ascii="仿宋_GB2312" w:eastAsia="仿宋_GB2312" w:hAnsi="仿宋_GB2312" w:hint="eastAsia"/>
                <w:kern w:val="0"/>
                <w:sz w:val="24"/>
              </w:rPr>
              <w:t>已治愈出院的确诊病例或已解除集中隔离医学观察的无症状感染者，尚在随访或医学观察期内。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9D08D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是□</w:t>
            </w:r>
            <w:r w:rsidR="00D10B0D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否□</w:t>
            </w:r>
          </w:p>
        </w:tc>
      </w:tr>
      <w:tr w:rsidR="0083060B" w:rsidTr="00CF7B2A">
        <w:trPr>
          <w:trHeight w:val="1361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F254A7" w:rsidP="00F254A7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是否为存在</w:t>
            </w:r>
            <w:r w:rsidR="003A4939">
              <w:rPr>
                <w:rFonts w:ascii="仿宋_GB2312" w:eastAsia="仿宋_GB2312" w:hAnsi="仿宋_GB2312" w:hint="eastAsia"/>
                <w:kern w:val="0"/>
                <w:sz w:val="24"/>
              </w:rPr>
              <w:t>发热、寒战、咳嗽、咳痰、咽痛、打喷嚏、流涕、鼻塞、头痛、乏力、肌肉酸痛、关节酸痛、气促、呼吸困难、胸闷、结膜充血、恶心、呕吐、腹泻、腹痛、皮疹、黄疸、嗅觉或味觉减退等症状，未排除传染病者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9D08D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是□</w:t>
            </w:r>
            <w:r w:rsidR="00D10B0D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否□</w:t>
            </w:r>
          </w:p>
        </w:tc>
      </w:tr>
      <w:tr w:rsidR="0083060B" w:rsidTr="00CF7B2A">
        <w:trPr>
          <w:trHeight w:val="680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F254A7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是否为</w:t>
            </w:r>
            <w:r w:rsidR="003A4939">
              <w:rPr>
                <w:rFonts w:ascii="仿宋_GB2312" w:eastAsia="仿宋_GB2312" w:hAnsi="仿宋_GB2312" w:hint="eastAsia"/>
                <w:kern w:val="0"/>
                <w:sz w:val="24"/>
              </w:rPr>
              <w:t>48小时内核酸检测结果为阳性者。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9D08D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是□</w:t>
            </w:r>
            <w:r w:rsidR="00D10B0D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否□</w:t>
            </w:r>
          </w:p>
        </w:tc>
      </w:tr>
      <w:tr w:rsidR="0083060B" w:rsidTr="00CF7B2A">
        <w:trPr>
          <w:trHeight w:val="680"/>
          <w:jc w:val="center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其他需要说明情况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83060B">
            <w:pPr>
              <w:snapToGrid w:val="0"/>
              <w:spacing w:line="400" w:lineRule="exac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</w:tbl>
    <w:p w:rsidR="00D10B0D" w:rsidRDefault="00D10B0D" w:rsidP="00D10B0D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83060B" w:rsidRDefault="001B3FA4" w:rsidP="00D10B0D">
      <w:pPr>
        <w:spacing w:line="400" w:lineRule="exac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</w:t>
      </w:r>
      <w:r w:rsidR="00D10B0D">
        <w:rPr>
          <w:rFonts w:ascii="仿宋_GB2312" w:eastAsia="仿宋_GB2312" w:hAnsi="仿宋_GB2312" w:cs="仿宋_GB2312" w:hint="eastAsia"/>
          <w:sz w:val="28"/>
          <w:szCs w:val="28"/>
        </w:rPr>
        <w:t>以上提供的信息真实准确。如有不实，本人愿承担由此引起的一切后果及法律责任。</w:t>
      </w:r>
    </w:p>
    <w:p w:rsidR="00D10B0D" w:rsidRDefault="00D10B0D" w:rsidP="003A4939">
      <w:pPr>
        <w:widowControl/>
        <w:snapToGrid w:val="0"/>
        <w:spacing w:line="400" w:lineRule="exact"/>
        <w:rPr>
          <w:rFonts w:ascii="仿宋_GB2312" w:eastAsia="仿宋_GB2312" w:hAnsi="仿宋_GB2312"/>
          <w:b/>
          <w:sz w:val="28"/>
        </w:rPr>
      </w:pPr>
    </w:p>
    <w:p w:rsidR="0083060B" w:rsidRDefault="003A4939" w:rsidP="001B3FA4">
      <w:pPr>
        <w:widowControl/>
        <w:snapToGrid w:val="0"/>
        <w:spacing w:line="600" w:lineRule="exact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 xml:space="preserve">填报人签名：             </w:t>
      </w:r>
      <w:r w:rsidR="001B3FA4">
        <w:rPr>
          <w:rFonts w:ascii="仿宋_GB2312" w:eastAsia="仿宋_GB2312" w:hAnsi="仿宋_GB2312" w:hint="eastAsia"/>
          <w:b/>
          <w:sz w:val="28"/>
        </w:rPr>
        <w:t xml:space="preserve">     填报日期：      </w:t>
      </w:r>
      <w:r>
        <w:rPr>
          <w:rFonts w:ascii="仿宋_GB2312" w:eastAsia="仿宋_GB2312" w:hAnsi="仿宋_GB2312" w:hint="eastAsia"/>
          <w:b/>
          <w:sz w:val="28"/>
        </w:rPr>
        <w:t>年</w:t>
      </w:r>
      <w:r w:rsidR="001B3FA4">
        <w:rPr>
          <w:rFonts w:ascii="仿宋_GB2312" w:eastAsia="仿宋_GB2312" w:hAnsi="仿宋_GB2312" w:hint="eastAsia"/>
          <w:b/>
          <w:sz w:val="28"/>
        </w:rPr>
        <w:t xml:space="preserve">   </w:t>
      </w:r>
      <w:r>
        <w:rPr>
          <w:rFonts w:ascii="仿宋_GB2312" w:eastAsia="仿宋_GB2312" w:hAnsi="仿宋_GB2312" w:hint="eastAsia"/>
          <w:b/>
          <w:sz w:val="28"/>
        </w:rPr>
        <w:t>月</w:t>
      </w:r>
      <w:r w:rsidR="001B3FA4">
        <w:rPr>
          <w:rFonts w:ascii="仿宋_GB2312" w:eastAsia="仿宋_GB2312" w:hAnsi="仿宋_GB2312" w:hint="eastAsia"/>
          <w:b/>
          <w:sz w:val="28"/>
        </w:rPr>
        <w:t xml:space="preserve">   </w:t>
      </w:r>
      <w:r>
        <w:rPr>
          <w:rFonts w:ascii="仿宋_GB2312" w:eastAsia="仿宋_GB2312" w:hAnsi="仿宋_GB2312" w:hint="eastAsia"/>
          <w:b/>
          <w:sz w:val="28"/>
        </w:rPr>
        <w:t xml:space="preserve">日 </w:t>
      </w:r>
    </w:p>
    <w:sectPr w:rsidR="008306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535"/>
    <w:rsid w:val="00172A27"/>
    <w:rsid w:val="001B3FA4"/>
    <w:rsid w:val="003A0A41"/>
    <w:rsid w:val="003A4939"/>
    <w:rsid w:val="00510D44"/>
    <w:rsid w:val="00587605"/>
    <w:rsid w:val="0083060B"/>
    <w:rsid w:val="0099567B"/>
    <w:rsid w:val="009D08D1"/>
    <w:rsid w:val="00BD05F5"/>
    <w:rsid w:val="00CF7B2A"/>
    <w:rsid w:val="00D10B0D"/>
    <w:rsid w:val="00F254A7"/>
    <w:rsid w:val="01FA5FA5"/>
    <w:rsid w:val="1D752D8B"/>
    <w:rsid w:val="21C0228C"/>
    <w:rsid w:val="264C3546"/>
    <w:rsid w:val="2C16706B"/>
    <w:rsid w:val="43701D00"/>
    <w:rsid w:val="4ACE771E"/>
    <w:rsid w:val="4C9375AC"/>
    <w:rsid w:val="5D1D3A01"/>
    <w:rsid w:val="68B12FBF"/>
    <w:rsid w:val="6BA8082D"/>
    <w:rsid w:val="71F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syd</cp:lastModifiedBy>
  <cp:revision>15</cp:revision>
  <cp:lastPrinted>2022-01-25T04:35:00Z</cp:lastPrinted>
  <dcterms:created xsi:type="dcterms:W3CDTF">2021-01-15T11:14:00Z</dcterms:created>
  <dcterms:modified xsi:type="dcterms:W3CDTF">2022-03-04T06:48:00Z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49B2704F9C124F7E8F3C6E832C3B2120</vt:lpwstr>
  </property>
</Properties>
</file>