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附件2：</w:t>
      </w:r>
    </w:p>
    <w:p>
      <w:pPr>
        <w:spacing w:line="0" w:lineRule="atLeast"/>
        <w:ind w:left="401" w:leftChars="191" w:firstLine="896" w:firstLineChars="249"/>
        <w:jc w:val="left"/>
        <w:rPr>
          <w:rFonts w:hint="eastAsia" w:ascii="黑体" w:eastAsia="黑体"/>
          <w:sz w:val="36"/>
          <w:szCs w:val="36"/>
        </w:rPr>
      </w:pPr>
      <w:r>
        <w:rPr>
          <w:rFonts w:hint="eastAsia" w:ascii="黑体" w:eastAsia="黑体"/>
          <w:sz w:val="36"/>
          <w:szCs w:val="36"/>
        </w:rPr>
        <w:t>2022年平度市中小学教师校园招聘报名表</w:t>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430"/>
        <w:gridCol w:w="530"/>
        <w:gridCol w:w="610"/>
        <w:gridCol w:w="506"/>
        <w:gridCol w:w="343"/>
        <w:gridCol w:w="666"/>
        <w:gridCol w:w="893"/>
        <w:gridCol w:w="131"/>
        <w:gridCol w:w="296"/>
        <w:gridCol w:w="849"/>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5"/>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18"/>
                <w:szCs w:val="18"/>
              </w:rPr>
            </w:pPr>
            <w:r>
              <w:rPr>
                <w:rFonts w:hint="eastAsia" w:ascii="黑体" w:hAnsi="宋体" w:eastAsia="黑体"/>
                <w:bCs/>
                <w:sz w:val="24"/>
              </w:rPr>
              <w:t xml:space="preserve">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6"/>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numPr>
                <w:ilvl w:val="0"/>
                <w:numId w:val="0"/>
              </w:numPr>
              <w:snapToGrid w:val="0"/>
              <w:ind w:firstLine="420" w:firstLineChars="200"/>
              <w:rPr>
                <w:rFonts w:hint="default" w:ascii="黑体" w:hAnsi="宋体" w:eastAsia="黑体" w:cs="Times New Roman"/>
                <w:szCs w:val="21"/>
              </w:rPr>
            </w:pPr>
            <w:r>
              <w:rPr>
                <w:rFonts w:hint="eastAsia" w:ascii="黑体" w:hAnsi="宋体" w:eastAsia="黑体" w:cs="Times New Roman"/>
                <w:szCs w:val="21"/>
                <w:lang w:val="en-US" w:eastAsia="zh-CN"/>
              </w:rPr>
              <w:t>1.每名应聘人员</w:t>
            </w:r>
            <w:r>
              <w:rPr>
                <w:rFonts w:hint="eastAsia" w:ascii="黑体" w:hAnsi="宋体" w:eastAsia="黑体" w:cs="Times New Roman"/>
                <w:szCs w:val="21"/>
                <w:lang w:eastAsia="zh-CN"/>
              </w:rPr>
              <w:t>限报一个岗位</w:t>
            </w:r>
            <w:r>
              <w:rPr>
                <w:rFonts w:hint="default" w:ascii="黑体" w:hAnsi="宋体" w:eastAsia="黑体" w:cs="Times New Roman"/>
                <w:szCs w:val="21"/>
              </w:rPr>
              <w:t>。</w:t>
            </w:r>
          </w:p>
          <w:p>
            <w:pPr>
              <w:numPr>
                <w:ilvl w:val="0"/>
                <w:numId w:val="0"/>
              </w:num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hint="eastAsia"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ind w:firstLine="420" w:firstLineChars="200"/>
              <w:rPr>
                <w:rFonts w:hint="default" w:ascii="黑体" w:hAnsi="宋体" w:eastAsia="黑体"/>
                <w:szCs w:val="21"/>
                <w:lang w:val="en-US" w:eastAsia="zh-CN"/>
              </w:rPr>
            </w:pPr>
            <w:r>
              <w:rPr>
                <w:rFonts w:hint="eastAsia" w:ascii="黑体" w:hAnsi="宋体" w:eastAsia="黑体"/>
                <w:szCs w:val="21"/>
                <w:lang w:val="en-US" w:eastAsia="zh-CN"/>
              </w:rPr>
              <w:t>4.考生需加强自我防护，符合疫情防控相关规定，在应聘过程中，要按照选聘站点（院校）新冠肺炎疫情防控有关要求，严格落实防疫措施。</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w:t>
            </w:r>
            <w:r>
              <w:rPr>
                <w:rFonts w:hint="eastAsia" w:ascii="黑体" w:hAnsi="宋体" w:eastAsia="黑体"/>
                <w:szCs w:val="21"/>
                <w:lang w:eastAsia="zh-CN"/>
              </w:rPr>
              <w:t>（手写）</w:t>
            </w:r>
            <w:r>
              <w:rPr>
                <w:rFonts w:hint="eastAsia" w:ascii="黑体" w:hAnsi="宋体" w:eastAsia="黑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籍贯</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政治面貌</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最高学历</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学位</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sz w:val="18"/>
                <w:szCs w:val="18"/>
              </w:rPr>
              <w:t>毕业时间</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1822"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140"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所学专业</w:t>
            </w:r>
          </w:p>
        </w:tc>
        <w:tc>
          <w:tcPr>
            <w:tcW w:w="1515"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p>
        </w:tc>
        <w:tc>
          <w:tcPr>
            <w:tcW w:w="1320"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是否师范类</w:t>
            </w:r>
          </w:p>
        </w:tc>
        <w:tc>
          <w:tcPr>
            <w:tcW w:w="849"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960"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294" w:type="dxa"/>
            <w:gridSpan w:val="8"/>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1260" w:firstLineChars="600"/>
              <w:jc w:val="both"/>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1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12"/>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12"/>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12"/>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12"/>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w:t>
            </w:r>
            <w:r>
              <w:rPr>
                <w:rFonts w:hint="eastAsia" w:ascii="仿宋_GB2312" w:eastAsia="仿宋_GB2312"/>
                <w:szCs w:val="21"/>
              </w:rPr>
              <w:t>202</w:t>
            </w:r>
            <w:r>
              <w:rPr>
                <w:rFonts w:hint="eastAsia" w:ascii="仿宋_GB2312" w:eastAsia="仿宋_GB2312"/>
                <w:szCs w:val="21"/>
                <w:lang w:val="en-US" w:eastAsia="zh-CN"/>
              </w:rPr>
              <w:t>2</w:t>
            </w:r>
            <w:r>
              <w:rPr>
                <w:rFonts w:hint="eastAsia" w:ascii="仿宋_GB2312" w:eastAsia="仿宋_GB2312"/>
                <w:szCs w:val="21"/>
              </w:rPr>
              <w:t>年山东省平度市中小学教师校园招聘简章</w:t>
            </w:r>
            <w:r>
              <w:rPr>
                <w:rFonts w:hint="eastAsia" w:ascii="仿宋_GB2312" w:eastAsia="仿宋_GB2312"/>
                <w:szCs w:val="21"/>
                <w:lang w:eastAsia="zh-CN"/>
              </w:rPr>
              <w:t>》</w:t>
            </w:r>
            <w:r>
              <w:rPr>
                <w:rFonts w:hint="eastAsia" w:ascii="仿宋_GB2312" w:eastAsia="仿宋_GB2312"/>
                <w:szCs w:val="21"/>
              </w:rPr>
              <w:t>，理解其内容，符合报考条件。我郑重承诺：本人所提供的个人信息、证明材料、证件等真实、准确、有效。并自觉遵守事业单位招聘的各项规定</w:t>
            </w:r>
            <w:bookmarkStart w:id="0" w:name="_GoBack"/>
            <w:r>
              <w:rPr>
                <w:rFonts w:hint="eastAsia" w:ascii="仿宋_GB2312" w:eastAsia="仿宋_GB2312"/>
                <w:color w:val="auto"/>
                <w:szCs w:val="21"/>
                <w:lang w:val="en-US" w:eastAsia="zh-CN"/>
              </w:rPr>
              <w:t>和简章中相关要求</w:t>
            </w:r>
            <w:bookmarkEnd w:id="0"/>
            <w:r>
              <w:rPr>
                <w:rFonts w:hint="eastAsia" w:ascii="仿宋_GB2312" w:eastAsia="仿宋_GB2312"/>
                <w:szCs w:val="21"/>
              </w:rPr>
              <w:t>，诚实守信，严守纪律，认真履行报考人员的义务。对因提供有关信息证件不实或违反有关纪律规定所造成的后果，本人自愿承担相应责任。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w:t>
            </w:r>
            <w:r>
              <w:rPr>
                <w:rFonts w:hint="eastAsia" w:ascii="宋体" w:hAnsi="宋体"/>
                <w:szCs w:val="21"/>
                <w:lang w:eastAsia="zh-CN"/>
              </w:rPr>
              <w:t>（手写、按手印）</w:t>
            </w:r>
            <w:r>
              <w:rPr>
                <w:rFonts w:hint="eastAsia"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2U5NGMzYTRhZWVlMDFlOWUzMWM3YjNkNDVkNWUifQ=="/>
  </w:docVars>
  <w:rsids>
    <w:rsidRoot w:val="004844C4"/>
    <w:rsid w:val="002074A3"/>
    <w:rsid w:val="004279CA"/>
    <w:rsid w:val="004844C4"/>
    <w:rsid w:val="00D46343"/>
    <w:rsid w:val="00F1674D"/>
    <w:rsid w:val="00F75545"/>
    <w:rsid w:val="08E07CBF"/>
    <w:rsid w:val="0ECA5559"/>
    <w:rsid w:val="1B9118D8"/>
    <w:rsid w:val="260764AC"/>
    <w:rsid w:val="288E21EC"/>
    <w:rsid w:val="2C9550F1"/>
    <w:rsid w:val="2F235F84"/>
    <w:rsid w:val="322D4BA1"/>
    <w:rsid w:val="419B0FC2"/>
    <w:rsid w:val="42D95A38"/>
    <w:rsid w:val="4A2260D9"/>
    <w:rsid w:val="572E0341"/>
    <w:rsid w:val="5F350F77"/>
    <w:rsid w:val="6CCD7863"/>
    <w:rsid w:val="75E753EE"/>
    <w:rsid w:val="79F971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727</Words>
  <Characters>738</Characters>
  <Lines>8</Lines>
  <Paragraphs>2</Paragraphs>
  <TotalTime>14</TotalTime>
  <ScaleCrop>false</ScaleCrop>
  <LinksUpToDate>false</LinksUpToDate>
  <CharactersWithSpaces>1042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2022-06-20T06:50:22Z</cp:lastPrinted>
  <dcterms:modified xsi:type="dcterms:W3CDTF">2022-06-20T06:50:27Z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488E8ED517CC444FB9431246B50F1938</vt:lpwstr>
  </property>
</Properties>
</file>