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 w:cs="黑体"/>
          <w:sz w:val="32"/>
          <w:szCs w:val="32"/>
          <w:highlight w:val="none"/>
        </w:rPr>
      </w:pPr>
      <w:bookmarkStart w:id="1" w:name="_GoBack"/>
      <w:bookmarkEnd w:id="1"/>
      <w:r>
        <w:rPr>
          <w:rFonts w:hint="eastAsia" w:ascii="Times New Roman" w:hAnsi="Times New Roman" w:eastAsia="黑体" w:cs="黑体"/>
          <w:sz w:val="32"/>
          <w:szCs w:val="32"/>
          <w:highlight w:val="none"/>
        </w:rPr>
        <w:t>附件2</w:t>
      </w:r>
    </w:p>
    <w:p>
      <w:pPr>
        <w:pStyle w:val="2"/>
        <w:rPr>
          <w:rFonts w:ascii="Times New Roman" w:hAnsi="Times New Roman"/>
          <w:color w:val="auto"/>
          <w:highlight w:val="none"/>
        </w:rPr>
      </w:pPr>
    </w:p>
    <w:p>
      <w:pPr>
        <w:jc w:val="center"/>
        <w:rPr>
          <w:rFonts w:ascii="Times New Roman" w:hAnsi="Times New Roman" w:eastAsia="方正小标宋简体" w:cs="方正小标宋简体"/>
          <w:sz w:val="40"/>
          <w:szCs w:val="40"/>
          <w:highlight w:val="none"/>
        </w:rPr>
      </w:pPr>
      <w:bookmarkStart w:id="0" w:name="_Hlk123334789"/>
      <w:r>
        <w:rPr>
          <w:rFonts w:hint="eastAsia" w:ascii="Times New Roman" w:hAnsi="Times New Roman" w:eastAsia="方正小标宋简体" w:cs="方正小标宋简体"/>
          <w:sz w:val="40"/>
          <w:szCs w:val="40"/>
          <w:highlight w:val="none"/>
        </w:rPr>
        <w:t>在线面试违纪违规行为认定及处理办</w:t>
      </w:r>
      <w:bookmarkEnd w:id="0"/>
      <w:r>
        <w:rPr>
          <w:rFonts w:hint="eastAsia" w:ascii="Times New Roman" w:hAnsi="Times New Roman" w:eastAsia="方正小标宋简体" w:cs="方正小标宋简体"/>
          <w:sz w:val="40"/>
          <w:szCs w:val="40"/>
          <w:highlight w:val="none"/>
        </w:rPr>
        <w:t>法</w:t>
      </w:r>
    </w:p>
    <w:p>
      <w:pPr>
        <w:pStyle w:val="2"/>
        <w:rPr>
          <w:rFonts w:ascii="Times New Roman" w:hAnsi="Times New Roman"/>
          <w:color w:val="auto"/>
          <w:highlight w:val="none"/>
        </w:rPr>
      </w:pPr>
    </w:p>
    <w:p>
      <w:pPr>
        <w:ind w:firstLine="636"/>
        <w:rPr>
          <w:rFonts w:ascii="Times New Roman" w:hAnsi="Times New Roman" w:eastAsia="仿宋_GB2312" w:cs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为规范本次在线考试违纪违规行为的认定与处理，维护考生和本次考试相关工作人员的合法权益，根据《公务员录用违规违纪行为处理办法》《事业单位公开招聘违纪违规行为处理规定》等相关法律、法规，制定本办法。相关要求如下：</w:t>
      </w:r>
    </w:p>
    <w:p>
      <w:pPr>
        <w:ind w:firstLine="636"/>
        <w:rPr>
          <w:rFonts w:ascii="Times New Roman" w:hAnsi="Times New Roman" w:eastAsia="仿宋_GB2312" w:cs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b/>
          <w:sz w:val="32"/>
          <w:szCs w:val="32"/>
          <w:highlight w:val="none"/>
        </w:rPr>
        <w:t>第一条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 xml:space="preserve"> 考生不遵守考场纪律，考试过程中有下列行为之一的，应当认定为考试违纪：</w:t>
      </w:r>
    </w:p>
    <w:p>
      <w:pPr>
        <w:ind w:firstLine="640" w:firstLineChars="200"/>
        <w:rPr>
          <w:rFonts w:ascii="Times New Roman" w:hAnsi="Times New Roman" w:eastAsia="仿宋_GB2312" w:cs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（一）所处考试环境同时出现其他人的；</w:t>
      </w:r>
    </w:p>
    <w:p>
      <w:pPr>
        <w:ind w:firstLine="640" w:firstLineChars="200"/>
        <w:rPr>
          <w:rFonts w:ascii="Times New Roman" w:hAnsi="Times New Roman" w:eastAsia="仿宋_GB2312" w:cs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（二）使用快捷键切屏、截屏、退出考试系统或多屏登录考试端的；</w:t>
      </w:r>
    </w:p>
    <w:p>
      <w:pPr>
        <w:spacing w:line="560" w:lineRule="exact"/>
        <w:ind w:firstLine="640" w:firstLineChars="200"/>
        <w:jc w:val="left"/>
        <w:rPr>
          <w:rFonts w:ascii="Times New Roman" w:hAnsi="Times New Roman" w:eastAsia="仿宋_GB2312" w:cs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（三）离开座位、离开监控视频范围、遮挡摄像头的；</w:t>
      </w:r>
    </w:p>
    <w:p>
      <w:pPr>
        <w:spacing w:line="560" w:lineRule="exact"/>
        <w:ind w:firstLine="640" w:firstLineChars="200"/>
        <w:jc w:val="left"/>
        <w:rPr>
          <w:rFonts w:ascii="Times New Roman" w:hAnsi="Times New Roman" w:eastAsia="仿宋_GB2312" w:cs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（四）有进食、进水、上卫生间行为的；</w:t>
      </w:r>
    </w:p>
    <w:p>
      <w:pPr>
        <w:spacing w:line="560" w:lineRule="exact"/>
        <w:ind w:firstLine="640" w:firstLineChars="200"/>
        <w:jc w:val="left"/>
        <w:rPr>
          <w:rFonts w:ascii="Times New Roman" w:hAnsi="Times New Roman" w:eastAsia="仿宋_GB2312" w:cs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（五）有对外传递物品行为的；</w:t>
      </w:r>
    </w:p>
    <w:p>
      <w:pPr>
        <w:spacing w:line="560" w:lineRule="exact"/>
        <w:ind w:firstLine="640" w:firstLineChars="200"/>
        <w:jc w:val="left"/>
        <w:rPr>
          <w:rFonts w:ascii="Times New Roman" w:hAnsi="Times New Roman" w:eastAsia="仿宋_GB2312" w:cs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（六）佩戴耳机的；</w:t>
      </w:r>
    </w:p>
    <w:p>
      <w:pPr>
        <w:spacing w:line="560" w:lineRule="exact"/>
        <w:ind w:firstLine="640" w:firstLineChars="200"/>
        <w:jc w:val="left"/>
        <w:rPr>
          <w:rFonts w:ascii="Times New Roman" w:hAnsi="Times New Roman" w:eastAsia="仿宋_GB2312" w:cs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（七）未经允许强行退出考试软件的；</w:t>
      </w:r>
    </w:p>
    <w:p>
      <w:pPr>
        <w:spacing w:line="560" w:lineRule="exact"/>
        <w:ind w:firstLine="640" w:firstLineChars="200"/>
        <w:jc w:val="left"/>
        <w:rPr>
          <w:rFonts w:ascii="Times New Roman" w:hAnsi="Times New Roman" w:eastAsia="仿宋_GB2312" w:cs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（八）在面试过程中，透露姓名、工作单位、报考岗位和毕业院校等个人信息的；</w:t>
      </w:r>
    </w:p>
    <w:p>
      <w:pPr>
        <w:spacing w:line="560" w:lineRule="exact"/>
        <w:ind w:firstLine="640" w:firstLineChars="200"/>
        <w:jc w:val="left"/>
        <w:rPr>
          <w:rFonts w:ascii="Times New Roman" w:hAnsi="Times New Roman" w:eastAsia="仿宋_GB2312" w:cs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（九）其它应当视为本场考试违纪的行为。</w:t>
      </w:r>
    </w:p>
    <w:p>
      <w:pPr>
        <w:ind w:firstLine="636"/>
        <w:rPr>
          <w:rFonts w:ascii="Times New Roman" w:hAnsi="Times New Roman" w:eastAsia="仿宋_GB2312" w:cs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b/>
          <w:sz w:val="32"/>
          <w:szCs w:val="32"/>
          <w:highlight w:val="none"/>
        </w:rPr>
        <w:t>第二条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 xml:space="preserve"> 考生违背考试公平、公正原则，考试过程中有下列行为之一的，应当认定为考试作弊：</w:t>
      </w:r>
    </w:p>
    <w:p>
      <w:pPr>
        <w:ind w:firstLine="640" w:firstLineChars="200"/>
        <w:rPr>
          <w:rFonts w:ascii="Times New Roman" w:hAnsi="Times New Roman" w:eastAsia="仿宋_GB2312" w:cs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（一）伪造资料、身份信息替代他人或被替代参加考试的；</w:t>
      </w:r>
    </w:p>
    <w:p>
      <w:pPr>
        <w:ind w:firstLine="636"/>
        <w:rPr>
          <w:rFonts w:ascii="Times New Roman" w:hAnsi="Times New Roman" w:eastAsia="仿宋_GB2312" w:cs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（二）非考生本人登录考试系统参加考试，或更换作答人员的；</w:t>
      </w:r>
    </w:p>
    <w:p>
      <w:pPr>
        <w:ind w:firstLine="636"/>
        <w:rPr>
          <w:rFonts w:ascii="Times New Roman" w:hAnsi="Times New Roman" w:eastAsia="仿宋_GB2312" w:cs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（三）浏览网页、在线查询、翻阅电脑和手机存储资料，查看电子影像资料的；</w:t>
      </w:r>
    </w:p>
    <w:p>
      <w:pPr>
        <w:ind w:firstLine="636"/>
        <w:rPr>
          <w:rFonts w:ascii="Times New Roman" w:hAnsi="Times New Roman" w:eastAsia="仿宋_GB2312" w:cs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（四）翻阅书籍、文件、纸质资料的；</w:t>
      </w:r>
    </w:p>
    <w:p>
      <w:pPr>
        <w:ind w:firstLine="636"/>
        <w:rPr>
          <w:rFonts w:ascii="Times New Roman" w:hAnsi="Times New Roman" w:eastAsia="仿宋_GB2312" w:cs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（五）未经许可接触和使用通讯工具如手机、蓝牙设备等，使用各类聊天软件或远程工具的；</w:t>
      </w:r>
    </w:p>
    <w:p>
      <w:pPr>
        <w:ind w:firstLine="636"/>
        <w:rPr>
          <w:rFonts w:ascii="Times New Roman" w:hAnsi="Times New Roman" w:eastAsia="仿宋_GB2312" w:cs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（六）其它应当视为本场考试作弊的行为。</w:t>
      </w:r>
    </w:p>
    <w:p>
      <w:pPr>
        <w:ind w:firstLine="636"/>
        <w:rPr>
          <w:rFonts w:ascii="Times New Roman" w:hAnsi="Times New Roman" w:eastAsia="仿宋_GB2312" w:cs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b/>
          <w:sz w:val="32"/>
          <w:szCs w:val="32"/>
          <w:highlight w:val="none"/>
        </w:rPr>
        <w:t xml:space="preserve">第三条 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考生在考试过程中或在考试结束后发现下列行为之一的，应当认定相关的考生实施了作弊行为：</w:t>
      </w:r>
    </w:p>
    <w:p>
      <w:pPr>
        <w:ind w:firstLine="636"/>
        <w:rPr>
          <w:rFonts w:ascii="Times New Roman" w:hAnsi="Times New Roman" w:eastAsia="仿宋_GB2312" w:cs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（一）拍摄、抄录、传播试题内容的；</w:t>
      </w:r>
    </w:p>
    <w:p>
      <w:pPr>
        <w:ind w:firstLine="636"/>
        <w:rPr>
          <w:rFonts w:ascii="Times New Roman" w:hAnsi="Times New Roman" w:eastAsia="仿宋_GB2312" w:cs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（二）抄袭、协助他人抄袭的；</w:t>
      </w:r>
    </w:p>
    <w:p>
      <w:pPr>
        <w:ind w:firstLine="636"/>
        <w:rPr>
          <w:rFonts w:ascii="Times New Roman" w:hAnsi="Times New Roman" w:eastAsia="仿宋_GB2312" w:cs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（三）串通作弊或者参与有组织作弊的；</w:t>
      </w:r>
    </w:p>
    <w:p>
      <w:pPr>
        <w:ind w:firstLine="636"/>
        <w:rPr>
          <w:rFonts w:ascii="Times New Roman" w:hAnsi="Times New Roman" w:eastAsia="仿宋_GB2312" w:cs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（四）评卷过程中被认定为答案雷同的；</w:t>
      </w:r>
    </w:p>
    <w:p>
      <w:pPr>
        <w:ind w:firstLine="636"/>
        <w:rPr>
          <w:rFonts w:ascii="Times New Roman" w:hAnsi="Times New Roman" w:eastAsia="仿宋_GB2312" w:cs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（五）考生的不当行为导致试题泄露或造成重大社会影响的；</w:t>
      </w:r>
    </w:p>
    <w:p>
      <w:pPr>
        <w:ind w:firstLine="636"/>
        <w:rPr>
          <w:rFonts w:ascii="Times New Roman" w:hAnsi="Times New Roman" w:eastAsia="仿宋_GB2312" w:cs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（六）经后台监考发现，确认考生有其它违纪、舞弊行为的；</w:t>
      </w:r>
    </w:p>
    <w:p>
      <w:pPr>
        <w:ind w:firstLine="636"/>
        <w:rPr>
          <w:rFonts w:ascii="Times New Roman" w:hAnsi="Times New Roman" w:eastAsia="仿宋_GB2312" w:cs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（七）若发现考生有疑似违纪、舞弊等行为，考试结束后由考务人员根据考试数据、监考记录、系统日志等多种方式进行判断，其结果实属违纪、舞弊的；</w:t>
      </w:r>
    </w:p>
    <w:p>
      <w:pPr>
        <w:ind w:firstLine="636"/>
        <w:rPr>
          <w:rFonts w:ascii="Times New Roman" w:hAnsi="Times New Roman" w:eastAsia="仿宋_GB2312" w:cs="仿宋_GB2312"/>
          <w:sz w:val="30"/>
          <w:szCs w:val="30"/>
          <w:highlight w:val="none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（八）其它应认定为作弊的行为。</w:t>
      </w:r>
    </w:p>
    <w:p>
      <w:pPr>
        <w:ind w:firstLine="643" w:firstLineChars="200"/>
        <w:rPr>
          <w:rFonts w:ascii="Times New Roman" w:hAnsi="Times New Roman" w:eastAsia="仿宋_GB2312" w:cs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b/>
          <w:sz w:val="32"/>
          <w:szCs w:val="32"/>
          <w:highlight w:val="none"/>
        </w:rPr>
        <w:t>第四条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 xml:space="preserve"> 考生有第一条所列考试违纪行为之一的，取消本场考试成绩。</w:t>
      </w:r>
    </w:p>
    <w:p>
      <w:pPr>
        <w:ind w:firstLine="643" w:firstLineChars="200"/>
        <w:rPr>
          <w:rFonts w:ascii="Times New Roman" w:hAnsi="Times New Roman" w:eastAsia="仿宋_GB2312" w:cs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b/>
          <w:sz w:val="32"/>
          <w:szCs w:val="32"/>
          <w:highlight w:val="none"/>
        </w:rPr>
        <w:t>第五条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 xml:space="preserve"> 考生有第二条、第三条所列考试舞弊行为之一的，取消本场考试成绩。情节严重的追究相关责任。</w:t>
      </w:r>
    </w:p>
    <w:p>
      <w:pPr>
        <w:ind w:firstLine="643" w:firstLineChars="200"/>
        <w:rPr>
          <w:rFonts w:ascii="Times New Roman" w:hAnsi="Times New Roman" w:eastAsia="仿宋_GB2312" w:cs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b/>
          <w:sz w:val="32"/>
          <w:szCs w:val="32"/>
          <w:highlight w:val="none"/>
        </w:rPr>
        <w:t>第六条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 xml:space="preserve"> 如考生因电脑设备问题、网络问题、考生个人行为等问题，导致电脑端和移动端考试视频数据缺失，而影响考务人员判断本场考试有效性的，取消本场考试成绩。</w:t>
      </w:r>
    </w:p>
    <w:p>
      <w:pPr>
        <w:ind w:firstLine="643" w:firstLineChars="200"/>
        <w:rPr>
          <w:rFonts w:ascii="Times New Roman" w:hAnsi="Times New Roman" w:eastAsia="仿宋_GB2312" w:cs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b/>
          <w:sz w:val="32"/>
          <w:szCs w:val="32"/>
          <w:highlight w:val="none"/>
        </w:rPr>
        <w:t xml:space="preserve">第七条 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面试过程中，未按要求录制真实、有效的移动端佐证视频，影响考务人员判断考生行为的，取消本场考试成绩。</w:t>
      </w:r>
    </w:p>
    <w:p>
      <w:pPr>
        <w:ind w:firstLine="643" w:firstLineChars="200"/>
        <w:rPr>
          <w:rFonts w:ascii="Times New Roman" w:hAnsi="Times New Roman" w:eastAsia="仿宋_GB2312" w:cs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b/>
          <w:sz w:val="32"/>
          <w:szCs w:val="32"/>
          <w:highlight w:val="none"/>
        </w:rPr>
        <w:t xml:space="preserve">第八条 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面试过程中，如视频拍摄角度不符合要求、无故中断视频录制等，影响考务人员判断本场考试有效性的，由考生自行承担后果。</w:t>
      </w:r>
    </w:p>
    <w:p>
      <w:pPr>
        <w:ind w:firstLine="643" w:firstLineChars="200"/>
        <w:rPr>
          <w:rFonts w:ascii="Times New Roman" w:hAnsi="Times New Roman" w:eastAsia="仿宋_GB2312" w:cs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b/>
          <w:sz w:val="32"/>
          <w:szCs w:val="32"/>
          <w:highlight w:val="none"/>
        </w:rPr>
        <w:t>第九条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 xml:space="preserve"> 面试过程中，因设备硬件故障、断电断网等问题，导致面试作答数据无法正常提交，应在面试结束后30分钟内联系技术服务热线，否则由考生自行承担后果。</w:t>
      </w:r>
    </w:p>
    <w:p>
      <w:pPr>
        <w:ind w:firstLine="643" w:firstLineChars="200"/>
        <w:rPr>
          <w:rFonts w:ascii="Times New Roman" w:hAnsi="Times New Roman" w:eastAsia="仿宋_GB2312" w:cs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b/>
          <w:sz w:val="32"/>
          <w:szCs w:val="32"/>
          <w:highlight w:val="none"/>
        </w:rPr>
        <w:t>第十条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 xml:space="preserve"> 面试过程中，因设备硬件故障、系统更新、断电断网等问题导致考试无法正常进行的，考试时间不做延长。</w:t>
      </w:r>
    </w:p>
    <w:p>
      <w:pPr>
        <w:ind w:firstLine="643" w:firstLineChars="200"/>
        <w:rPr>
          <w:rFonts w:hint="eastAsia" w:ascii="Times New Roman" w:hAnsi="Times New Roman" w:eastAsia="仿宋_GB2312" w:cs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b/>
          <w:sz w:val="32"/>
          <w:szCs w:val="32"/>
          <w:highlight w:val="none"/>
        </w:rPr>
        <w:t xml:space="preserve">第十一条 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面试过程中，若考生没有按照要求进行登录、答题、保存、交卷，将不能正确记录相关信息，后果由考生承担。</w:t>
      </w:r>
    </w:p>
    <w:sectPr>
      <w:pgSz w:w="11906" w:h="16838"/>
      <w:pgMar w:top="1984" w:right="1531" w:bottom="1701" w:left="153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NiNGVhOWJhNTFkM2I2YmY3NzJkODY4YTFmZWU4Y2YifQ=="/>
    <w:docVar w:name="KSO_WPS_MARK_KEY" w:val="a67ff87e-31ed-4959-b2de-fbbd17ab05d2"/>
  </w:docVars>
  <w:rsids>
    <w:rsidRoot w:val="75612F9F"/>
    <w:rsid w:val="0000472E"/>
    <w:rsid w:val="0000520C"/>
    <w:rsid w:val="00010A85"/>
    <w:rsid w:val="00012D01"/>
    <w:rsid w:val="00012EAC"/>
    <w:rsid w:val="000163D1"/>
    <w:rsid w:val="00020209"/>
    <w:rsid w:val="00020A80"/>
    <w:rsid w:val="00022479"/>
    <w:rsid w:val="00027A2F"/>
    <w:rsid w:val="000305F4"/>
    <w:rsid w:val="000330FA"/>
    <w:rsid w:val="00036B34"/>
    <w:rsid w:val="00045C03"/>
    <w:rsid w:val="00052932"/>
    <w:rsid w:val="00060CE3"/>
    <w:rsid w:val="00061F87"/>
    <w:rsid w:val="00062F4A"/>
    <w:rsid w:val="0006369D"/>
    <w:rsid w:val="0006399C"/>
    <w:rsid w:val="000641D3"/>
    <w:rsid w:val="00080897"/>
    <w:rsid w:val="000979E8"/>
    <w:rsid w:val="000B4CD4"/>
    <w:rsid w:val="000B6662"/>
    <w:rsid w:val="000C4325"/>
    <w:rsid w:val="000C69DE"/>
    <w:rsid w:val="000C7467"/>
    <w:rsid w:val="000D24D3"/>
    <w:rsid w:val="000F45B4"/>
    <w:rsid w:val="000F6707"/>
    <w:rsid w:val="000F70F1"/>
    <w:rsid w:val="00102C9F"/>
    <w:rsid w:val="00104334"/>
    <w:rsid w:val="0010554B"/>
    <w:rsid w:val="00113B51"/>
    <w:rsid w:val="00113F32"/>
    <w:rsid w:val="00121A73"/>
    <w:rsid w:val="001304B7"/>
    <w:rsid w:val="0014123B"/>
    <w:rsid w:val="0014243F"/>
    <w:rsid w:val="00152F66"/>
    <w:rsid w:val="00153133"/>
    <w:rsid w:val="00164195"/>
    <w:rsid w:val="001670B8"/>
    <w:rsid w:val="00175224"/>
    <w:rsid w:val="00175AB1"/>
    <w:rsid w:val="00177539"/>
    <w:rsid w:val="00184781"/>
    <w:rsid w:val="00184F75"/>
    <w:rsid w:val="00185EEB"/>
    <w:rsid w:val="00190E89"/>
    <w:rsid w:val="001A0EB4"/>
    <w:rsid w:val="001A40D7"/>
    <w:rsid w:val="001A5C45"/>
    <w:rsid w:val="001B2607"/>
    <w:rsid w:val="001B7709"/>
    <w:rsid w:val="001C4DAB"/>
    <w:rsid w:val="001D07B8"/>
    <w:rsid w:val="001D1282"/>
    <w:rsid w:val="001D1C2D"/>
    <w:rsid w:val="001D5EF2"/>
    <w:rsid w:val="001D76F5"/>
    <w:rsid w:val="001E0A0F"/>
    <w:rsid w:val="001E5D43"/>
    <w:rsid w:val="001E699C"/>
    <w:rsid w:val="001E6EEE"/>
    <w:rsid w:val="001F28EE"/>
    <w:rsid w:val="001F44FF"/>
    <w:rsid w:val="00201F80"/>
    <w:rsid w:val="00202896"/>
    <w:rsid w:val="00206C71"/>
    <w:rsid w:val="00207D17"/>
    <w:rsid w:val="002119F6"/>
    <w:rsid w:val="00215670"/>
    <w:rsid w:val="00216CF1"/>
    <w:rsid w:val="00224F83"/>
    <w:rsid w:val="00226D48"/>
    <w:rsid w:val="00227C04"/>
    <w:rsid w:val="00233BD2"/>
    <w:rsid w:val="002349F2"/>
    <w:rsid w:val="00247643"/>
    <w:rsid w:val="002566AB"/>
    <w:rsid w:val="00260E40"/>
    <w:rsid w:val="0026498B"/>
    <w:rsid w:val="00271BF5"/>
    <w:rsid w:val="0027546E"/>
    <w:rsid w:val="0028393E"/>
    <w:rsid w:val="00285BE3"/>
    <w:rsid w:val="00292A8C"/>
    <w:rsid w:val="00297573"/>
    <w:rsid w:val="002A03F4"/>
    <w:rsid w:val="002A06AF"/>
    <w:rsid w:val="002A33D1"/>
    <w:rsid w:val="002A5751"/>
    <w:rsid w:val="002A7155"/>
    <w:rsid w:val="002B3D2B"/>
    <w:rsid w:val="002B7F8D"/>
    <w:rsid w:val="002C05AD"/>
    <w:rsid w:val="002D390F"/>
    <w:rsid w:val="002E74A6"/>
    <w:rsid w:val="002F2387"/>
    <w:rsid w:val="002F2FE5"/>
    <w:rsid w:val="002F7D3E"/>
    <w:rsid w:val="00301C10"/>
    <w:rsid w:val="003044F8"/>
    <w:rsid w:val="0031311D"/>
    <w:rsid w:val="00317CAB"/>
    <w:rsid w:val="00322FD5"/>
    <w:rsid w:val="00331E85"/>
    <w:rsid w:val="00344D44"/>
    <w:rsid w:val="00345219"/>
    <w:rsid w:val="00347E9F"/>
    <w:rsid w:val="003500E2"/>
    <w:rsid w:val="00352E5E"/>
    <w:rsid w:val="00353445"/>
    <w:rsid w:val="00353CF8"/>
    <w:rsid w:val="00357430"/>
    <w:rsid w:val="00363E76"/>
    <w:rsid w:val="00381EEC"/>
    <w:rsid w:val="00386866"/>
    <w:rsid w:val="003B23B0"/>
    <w:rsid w:val="003B2A0A"/>
    <w:rsid w:val="003B2AE0"/>
    <w:rsid w:val="003B76F2"/>
    <w:rsid w:val="003C03DD"/>
    <w:rsid w:val="003C41FC"/>
    <w:rsid w:val="003D16B7"/>
    <w:rsid w:val="003D5670"/>
    <w:rsid w:val="003E6830"/>
    <w:rsid w:val="003E7D59"/>
    <w:rsid w:val="003E7DE6"/>
    <w:rsid w:val="003F0A4A"/>
    <w:rsid w:val="003F149A"/>
    <w:rsid w:val="003F7086"/>
    <w:rsid w:val="00401681"/>
    <w:rsid w:val="00404DEC"/>
    <w:rsid w:val="0040602B"/>
    <w:rsid w:val="0040655F"/>
    <w:rsid w:val="0040765B"/>
    <w:rsid w:val="00407D5B"/>
    <w:rsid w:val="004125B6"/>
    <w:rsid w:val="004131E5"/>
    <w:rsid w:val="00415396"/>
    <w:rsid w:val="00420922"/>
    <w:rsid w:val="00423BAB"/>
    <w:rsid w:val="004263DD"/>
    <w:rsid w:val="00430256"/>
    <w:rsid w:val="004340C8"/>
    <w:rsid w:val="00446223"/>
    <w:rsid w:val="00446E55"/>
    <w:rsid w:val="0045232D"/>
    <w:rsid w:val="00466154"/>
    <w:rsid w:val="004722CC"/>
    <w:rsid w:val="004759EE"/>
    <w:rsid w:val="00477942"/>
    <w:rsid w:val="00481FEB"/>
    <w:rsid w:val="00482205"/>
    <w:rsid w:val="004825E7"/>
    <w:rsid w:val="00482745"/>
    <w:rsid w:val="00485EA3"/>
    <w:rsid w:val="004901FF"/>
    <w:rsid w:val="004909DF"/>
    <w:rsid w:val="00491C1C"/>
    <w:rsid w:val="004930A3"/>
    <w:rsid w:val="004A51EC"/>
    <w:rsid w:val="004A537D"/>
    <w:rsid w:val="004A71E8"/>
    <w:rsid w:val="004A76A9"/>
    <w:rsid w:val="004A7CB5"/>
    <w:rsid w:val="004B6716"/>
    <w:rsid w:val="004C3A09"/>
    <w:rsid w:val="004D1356"/>
    <w:rsid w:val="004D7578"/>
    <w:rsid w:val="004E09F9"/>
    <w:rsid w:val="004E1EA1"/>
    <w:rsid w:val="004E7E52"/>
    <w:rsid w:val="004F5F3F"/>
    <w:rsid w:val="00501A6F"/>
    <w:rsid w:val="005021A2"/>
    <w:rsid w:val="00502FD1"/>
    <w:rsid w:val="00504418"/>
    <w:rsid w:val="00504C78"/>
    <w:rsid w:val="00504D5C"/>
    <w:rsid w:val="005063E8"/>
    <w:rsid w:val="005078F3"/>
    <w:rsid w:val="00512277"/>
    <w:rsid w:val="005162CE"/>
    <w:rsid w:val="00516DFD"/>
    <w:rsid w:val="00520608"/>
    <w:rsid w:val="00524528"/>
    <w:rsid w:val="00526CDB"/>
    <w:rsid w:val="005340D4"/>
    <w:rsid w:val="00537433"/>
    <w:rsid w:val="0053757F"/>
    <w:rsid w:val="00537AFE"/>
    <w:rsid w:val="00540ABE"/>
    <w:rsid w:val="00542969"/>
    <w:rsid w:val="005510F3"/>
    <w:rsid w:val="00557FAF"/>
    <w:rsid w:val="005656AC"/>
    <w:rsid w:val="00566322"/>
    <w:rsid w:val="0057234D"/>
    <w:rsid w:val="005729D0"/>
    <w:rsid w:val="00575DFA"/>
    <w:rsid w:val="005833B0"/>
    <w:rsid w:val="0059014D"/>
    <w:rsid w:val="005A2697"/>
    <w:rsid w:val="005C66C7"/>
    <w:rsid w:val="005D54F6"/>
    <w:rsid w:val="005D55AC"/>
    <w:rsid w:val="005E3DEA"/>
    <w:rsid w:val="005E614A"/>
    <w:rsid w:val="005F5CED"/>
    <w:rsid w:val="005F6EED"/>
    <w:rsid w:val="005F7013"/>
    <w:rsid w:val="005F7D48"/>
    <w:rsid w:val="00600598"/>
    <w:rsid w:val="00601856"/>
    <w:rsid w:val="00602244"/>
    <w:rsid w:val="00604E0F"/>
    <w:rsid w:val="00611CA3"/>
    <w:rsid w:val="0061242A"/>
    <w:rsid w:val="00614D93"/>
    <w:rsid w:val="00615F8D"/>
    <w:rsid w:val="00625B47"/>
    <w:rsid w:val="006270F1"/>
    <w:rsid w:val="00632EC2"/>
    <w:rsid w:val="006371F2"/>
    <w:rsid w:val="00640402"/>
    <w:rsid w:val="006423A8"/>
    <w:rsid w:val="0064415A"/>
    <w:rsid w:val="00645CFF"/>
    <w:rsid w:val="0064613F"/>
    <w:rsid w:val="00666495"/>
    <w:rsid w:val="00670874"/>
    <w:rsid w:val="00672332"/>
    <w:rsid w:val="00677548"/>
    <w:rsid w:val="0068096D"/>
    <w:rsid w:val="00681D93"/>
    <w:rsid w:val="0068222D"/>
    <w:rsid w:val="0068375B"/>
    <w:rsid w:val="00691B64"/>
    <w:rsid w:val="00692256"/>
    <w:rsid w:val="00693484"/>
    <w:rsid w:val="00695396"/>
    <w:rsid w:val="0069598C"/>
    <w:rsid w:val="0069641D"/>
    <w:rsid w:val="00696D3C"/>
    <w:rsid w:val="006A2603"/>
    <w:rsid w:val="006B0704"/>
    <w:rsid w:val="006B28D2"/>
    <w:rsid w:val="006B5D5B"/>
    <w:rsid w:val="006C11CB"/>
    <w:rsid w:val="006C3079"/>
    <w:rsid w:val="006C4AF9"/>
    <w:rsid w:val="006C53CD"/>
    <w:rsid w:val="006C6408"/>
    <w:rsid w:val="006D3B5A"/>
    <w:rsid w:val="006E099B"/>
    <w:rsid w:val="006E71D1"/>
    <w:rsid w:val="006F05FB"/>
    <w:rsid w:val="006F0DCD"/>
    <w:rsid w:val="006F2668"/>
    <w:rsid w:val="00705AFD"/>
    <w:rsid w:val="007233A5"/>
    <w:rsid w:val="0072622A"/>
    <w:rsid w:val="00726756"/>
    <w:rsid w:val="007270E3"/>
    <w:rsid w:val="007278CB"/>
    <w:rsid w:val="00727D36"/>
    <w:rsid w:val="00732CD6"/>
    <w:rsid w:val="007341C8"/>
    <w:rsid w:val="0074022E"/>
    <w:rsid w:val="00741199"/>
    <w:rsid w:val="00747652"/>
    <w:rsid w:val="00747B27"/>
    <w:rsid w:val="00750970"/>
    <w:rsid w:val="007609F2"/>
    <w:rsid w:val="007615D2"/>
    <w:rsid w:val="00766620"/>
    <w:rsid w:val="00766B9D"/>
    <w:rsid w:val="00771DEA"/>
    <w:rsid w:val="00771F57"/>
    <w:rsid w:val="00775959"/>
    <w:rsid w:val="007803BD"/>
    <w:rsid w:val="007833A2"/>
    <w:rsid w:val="00786E42"/>
    <w:rsid w:val="007876A2"/>
    <w:rsid w:val="00787B3A"/>
    <w:rsid w:val="007966DB"/>
    <w:rsid w:val="00797049"/>
    <w:rsid w:val="007A013C"/>
    <w:rsid w:val="007A09D3"/>
    <w:rsid w:val="007A1AE0"/>
    <w:rsid w:val="007A2E52"/>
    <w:rsid w:val="007A5720"/>
    <w:rsid w:val="007A5DC3"/>
    <w:rsid w:val="007A6F59"/>
    <w:rsid w:val="007B35E9"/>
    <w:rsid w:val="007B47C1"/>
    <w:rsid w:val="007B635E"/>
    <w:rsid w:val="007C4487"/>
    <w:rsid w:val="007C4981"/>
    <w:rsid w:val="007D21A6"/>
    <w:rsid w:val="007D2380"/>
    <w:rsid w:val="007E5239"/>
    <w:rsid w:val="007E63A9"/>
    <w:rsid w:val="007F2A93"/>
    <w:rsid w:val="007F51C0"/>
    <w:rsid w:val="00800379"/>
    <w:rsid w:val="00804335"/>
    <w:rsid w:val="00804F61"/>
    <w:rsid w:val="0080669C"/>
    <w:rsid w:val="00822319"/>
    <w:rsid w:val="008233DD"/>
    <w:rsid w:val="00823F92"/>
    <w:rsid w:val="00830CC8"/>
    <w:rsid w:val="0084641B"/>
    <w:rsid w:val="0085281C"/>
    <w:rsid w:val="00861B51"/>
    <w:rsid w:val="00862429"/>
    <w:rsid w:val="008635C0"/>
    <w:rsid w:val="00864271"/>
    <w:rsid w:val="0086613E"/>
    <w:rsid w:val="00870868"/>
    <w:rsid w:val="00870B05"/>
    <w:rsid w:val="00872A74"/>
    <w:rsid w:val="0087378A"/>
    <w:rsid w:val="0087386F"/>
    <w:rsid w:val="00883F09"/>
    <w:rsid w:val="00886E54"/>
    <w:rsid w:val="008910C2"/>
    <w:rsid w:val="0089126D"/>
    <w:rsid w:val="00894B36"/>
    <w:rsid w:val="0089672A"/>
    <w:rsid w:val="00896A48"/>
    <w:rsid w:val="008A477C"/>
    <w:rsid w:val="008B0256"/>
    <w:rsid w:val="008B0F3B"/>
    <w:rsid w:val="008B55BF"/>
    <w:rsid w:val="008B650C"/>
    <w:rsid w:val="008D03C3"/>
    <w:rsid w:val="008D319F"/>
    <w:rsid w:val="008D34DA"/>
    <w:rsid w:val="008D4F61"/>
    <w:rsid w:val="008E0BBF"/>
    <w:rsid w:val="008E617F"/>
    <w:rsid w:val="008F10A8"/>
    <w:rsid w:val="008F111A"/>
    <w:rsid w:val="008F479D"/>
    <w:rsid w:val="008F7A2D"/>
    <w:rsid w:val="00902864"/>
    <w:rsid w:val="009038BE"/>
    <w:rsid w:val="00905E4A"/>
    <w:rsid w:val="00905F23"/>
    <w:rsid w:val="00912116"/>
    <w:rsid w:val="0091329A"/>
    <w:rsid w:val="00913AB6"/>
    <w:rsid w:val="00913F90"/>
    <w:rsid w:val="00914667"/>
    <w:rsid w:val="009207F3"/>
    <w:rsid w:val="00922EF5"/>
    <w:rsid w:val="00937888"/>
    <w:rsid w:val="00937E55"/>
    <w:rsid w:val="00942025"/>
    <w:rsid w:val="00951021"/>
    <w:rsid w:val="00951AA1"/>
    <w:rsid w:val="00952092"/>
    <w:rsid w:val="00955017"/>
    <w:rsid w:val="00955E7E"/>
    <w:rsid w:val="00966855"/>
    <w:rsid w:val="009724F7"/>
    <w:rsid w:val="00982499"/>
    <w:rsid w:val="00983D76"/>
    <w:rsid w:val="009958CA"/>
    <w:rsid w:val="009A00F7"/>
    <w:rsid w:val="009A1ED3"/>
    <w:rsid w:val="009A7021"/>
    <w:rsid w:val="009B07E7"/>
    <w:rsid w:val="009B2959"/>
    <w:rsid w:val="009C1144"/>
    <w:rsid w:val="009C4A84"/>
    <w:rsid w:val="009C60E8"/>
    <w:rsid w:val="009C64F7"/>
    <w:rsid w:val="009D5E51"/>
    <w:rsid w:val="009D6071"/>
    <w:rsid w:val="009D65CD"/>
    <w:rsid w:val="009E11A3"/>
    <w:rsid w:val="009F54E7"/>
    <w:rsid w:val="009F77F1"/>
    <w:rsid w:val="00A01100"/>
    <w:rsid w:val="00A06122"/>
    <w:rsid w:val="00A07DE7"/>
    <w:rsid w:val="00A16DCF"/>
    <w:rsid w:val="00A2580B"/>
    <w:rsid w:val="00A27C80"/>
    <w:rsid w:val="00A27E0C"/>
    <w:rsid w:val="00A33017"/>
    <w:rsid w:val="00A3479C"/>
    <w:rsid w:val="00A36337"/>
    <w:rsid w:val="00A366C5"/>
    <w:rsid w:val="00A37509"/>
    <w:rsid w:val="00A37BFC"/>
    <w:rsid w:val="00A4375F"/>
    <w:rsid w:val="00A45A8D"/>
    <w:rsid w:val="00A520D7"/>
    <w:rsid w:val="00A5223D"/>
    <w:rsid w:val="00A54E29"/>
    <w:rsid w:val="00A62B3A"/>
    <w:rsid w:val="00A71AFF"/>
    <w:rsid w:val="00A75779"/>
    <w:rsid w:val="00A8010B"/>
    <w:rsid w:val="00A80308"/>
    <w:rsid w:val="00A84748"/>
    <w:rsid w:val="00A84FBE"/>
    <w:rsid w:val="00A8694B"/>
    <w:rsid w:val="00A87385"/>
    <w:rsid w:val="00A9468A"/>
    <w:rsid w:val="00AA0809"/>
    <w:rsid w:val="00AA1558"/>
    <w:rsid w:val="00AA1D11"/>
    <w:rsid w:val="00AA7003"/>
    <w:rsid w:val="00AB020D"/>
    <w:rsid w:val="00AB0A28"/>
    <w:rsid w:val="00AB5C1F"/>
    <w:rsid w:val="00AC0D76"/>
    <w:rsid w:val="00AC1767"/>
    <w:rsid w:val="00AC2177"/>
    <w:rsid w:val="00AD3486"/>
    <w:rsid w:val="00AD4574"/>
    <w:rsid w:val="00AD4D57"/>
    <w:rsid w:val="00AD6C37"/>
    <w:rsid w:val="00AD7A73"/>
    <w:rsid w:val="00AE0E1D"/>
    <w:rsid w:val="00AE58C6"/>
    <w:rsid w:val="00AE5ADC"/>
    <w:rsid w:val="00AF28BE"/>
    <w:rsid w:val="00B04271"/>
    <w:rsid w:val="00B04D65"/>
    <w:rsid w:val="00B054FE"/>
    <w:rsid w:val="00B10DCD"/>
    <w:rsid w:val="00B11C1A"/>
    <w:rsid w:val="00B1697D"/>
    <w:rsid w:val="00B23895"/>
    <w:rsid w:val="00B345E0"/>
    <w:rsid w:val="00B53001"/>
    <w:rsid w:val="00B56215"/>
    <w:rsid w:val="00B57D5C"/>
    <w:rsid w:val="00B60E20"/>
    <w:rsid w:val="00B611D0"/>
    <w:rsid w:val="00B65EEA"/>
    <w:rsid w:val="00B70CE8"/>
    <w:rsid w:val="00B71126"/>
    <w:rsid w:val="00B7709A"/>
    <w:rsid w:val="00B80544"/>
    <w:rsid w:val="00B90C5A"/>
    <w:rsid w:val="00B914E5"/>
    <w:rsid w:val="00B97F0E"/>
    <w:rsid w:val="00BA7DC0"/>
    <w:rsid w:val="00BB0C7E"/>
    <w:rsid w:val="00BB58E7"/>
    <w:rsid w:val="00BC7D48"/>
    <w:rsid w:val="00BD01C0"/>
    <w:rsid w:val="00BD2E41"/>
    <w:rsid w:val="00BD3056"/>
    <w:rsid w:val="00BD5903"/>
    <w:rsid w:val="00BD5D04"/>
    <w:rsid w:val="00BD6957"/>
    <w:rsid w:val="00BD760C"/>
    <w:rsid w:val="00BD79DF"/>
    <w:rsid w:val="00BE1C12"/>
    <w:rsid w:val="00BE58CE"/>
    <w:rsid w:val="00BF0617"/>
    <w:rsid w:val="00BF25F7"/>
    <w:rsid w:val="00BF4DD6"/>
    <w:rsid w:val="00BF5F23"/>
    <w:rsid w:val="00C032F4"/>
    <w:rsid w:val="00C03EF0"/>
    <w:rsid w:val="00C11547"/>
    <w:rsid w:val="00C16B62"/>
    <w:rsid w:val="00C25FA1"/>
    <w:rsid w:val="00C35739"/>
    <w:rsid w:val="00C41D40"/>
    <w:rsid w:val="00C42D4F"/>
    <w:rsid w:val="00C43B42"/>
    <w:rsid w:val="00C469A2"/>
    <w:rsid w:val="00C518A3"/>
    <w:rsid w:val="00C540E2"/>
    <w:rsid w:val="00C571BD"/>
    <w:rsid w:val="00C64147"/>
    <w:rsid w:val="00C65F13"/>
    <w:rsid w:val="00C66831"/>
    <w:rsid w:val="00C67C98"/>
    <w:rsid w:val="00C71AF4"/>
    <w:rsid w:val="00C71E01"/>
    <w:rsid w:val="00C74C74"/>
    <w:rsid w:val="00C74FD0"/>
    <w:rsid w:val="00C80164"/>
    <w:rsid w:val="00C91FD3"/>
    <w:rsid w:val="00C935F5"/>
    <w:rsid w:val="00C977FC"/>
    <w:rsid w:val="00CA34E8"/>
    <w:rsid w:val="00CB0AFC"/>
    <w:rsid w:val="00CB3A13"/>
    <w:rsid w:val="00CB641F"/>
    <w:rsid w:val="00CC09B7"/>
    <w:rsid w:val="00CC7509"/>
    <w:rsid w:val="00CC7E1D"/>
    <w:rsid w:val="00CD063D"/>
    <w:rsid w:val="00CD60F7"/>
    <w:rsid w:val="00CE3128"/>
    <w:rsid w:val="00CF2204"/>
    <w:rsid w:val="00CF4F1B"/>
    <w:rsid w:val="00D024A3"/>
    <w:rsid w:val="00D04468"/>
    <w:rsid w:val="00D12C03"/>
    <w:rsid w:val="00D14B90"/>
    <w:rsid w:val="00D31E7F"/>
    <w:rsid w:val="00D32013"/>
    <w:rsid w:val="00D34442"/>
    <w:rsid w:val="00D34C34"/>
    <w:rsid w:val="00D45070"/>
    <w:rsid w:val="00D53083"/>
    <w:rsid w:val="00D725D4"/>
    <w:rsid w:val="00D743E7"/>
    <w:rsid w:val="00D75913"/>
    <w:rsid w:val="00D75BFA"/>
    <w:rsid w:val="00D777FE"/>
    <w:rsid w:val="00D85CC6"/>
    <w:rsid w:val="00D87F3F"/>
    <w:rsid w:val="00D9085B"/>
    <w:rsid w:val="00D9518E"/>
    <w:rsid w:val="00D97727"/>
    <w:rsid w:val="00DA15FC"/>
    <w:rsid w:val="00DA2539"/>
    <w:rsid w:val="00DA2671"/>
    <w:rsid w:val="00DA3D77"/>
    <w:rsid w:val="00DC139B"/>
    <w:rsid w:val="00DC163A"/>
    <w:rsid w:val="00DC37A8"/>
    <w:rsid w:val="00DC6BD8"/>
    <w:rsid w:val="00DD0A27"/>
    <w:rsid w:val="00DD4924"/>
    <w:rsid w:val="00DD68CB"/>
    <w:rsid w:val="00DE4F01"/>
    <w:rsid w:val="00DE5ECC"/>
    <w:rsid w:val="00DF0688"/>
    <w:rsid w:val="00DF1947"/>
    <w:rsid w:val="00E0040F"/>
    <w:rsid w:val="00E03D2B"/>
    <w:rsid w:val="00E05032"/>
    <w:rsid w:val="00E05F52"/>
    <w:rsid w:val="00E136BB"/>
    <w:rsid w:val="00E13D7E"/>
    <w:rsid w:val="00E20EC0"/>
    <w:rsid w:val="00E21B8F"/>
    <w:rsid w:val="00E21D6A"/>
    <w:rsid w:val="00E221D2"/>
    <w:rsid w:val="00E25611"/>
    <w:rsid w:val="00E34A78"/>
    <w:rsid w:val="00E433C2"/>
    <w:rsid w:val="00E56008"/>
    <w:rsid w:val="00E56060"/>
    <w:rsid w:val="00E61179"/>
    <w:rsid w:val="00E61AC2"/>
    <w:rsid w:val="00E62FB5"/>
    <w:rsid w:val="00E672F4"/>
    <w:rsid w:val="00E702A6"/>
    <w:rsid w:val="00E702E2"/>
    <w:rsid w:val="00E7179F"/>
    <w:rsid w:val="00E74DA4"/>
    <w:rsid w:val="00E75173"/>
    <w:rsid w:val="00E86195"/>
    <w:rsid w:val="00E87F69"/>
    <w:rsid w:val="00E965AD"/>
    <w:rsid w:val="00EA72EA"/>
    <w:rsid w:val="00EA7B77"/>
    <w:rsid w:val="00EB14DA"/>
    <w:rsid w:val="00EC1EE9"/>
    <w:rsid w:val="00EC472B"/>
    <w:rsid w:val="00EC642B"/>
    <w:rsid w:val="00ED5DDC"/>
    <w:rsid w:val="00ED609E"/>
    <w:rsid w:val="00EE16B7"/>
    <w:rsid w:val="00EE1A0F"/>
    <w:rsid w:val="00EE2634"/>
    <w:rsid w:val="00EE2D1D"/>
    <w:rsid w:val="00EE54BA"/>
    <w:rsid w:val="00EF19EB"/>
    <w:rsid w:val="00F00022"/>
    <w:rsid w:val="00F01D6C"/>
    <w:rsid w:val="00F02921"/>
    <w:rsid w:val="00F0357D"/>
    <w:rsid w:val="00F039FC"/>
    <w:rsid w:val="00F06E71"/>
    <w:rsid w:val="00F17755"/>
    <w:rsid w:val="00F2216E"/>
    <w:rsid w:val="00F227D6"/>
    <w:rsid w:val="00F238F2"/>
    <w:rsid w:val="00F345DD"/>
    <w:rsid w:val="00F3540A"/>
    <w:rsid w:val="00F36341"/>
    <w:rsid w:val="00F36AED"/>
    <w:rsid w:val="00F3752B"/>
    <w:rsid w:val="00F44532"/>
    <w:rsid w:val="00F53DD3"/>
    <w:rsid w:val="00F5658E"/>
    <w:rsid w:val="00F60FAB"/>
    <w:rsid w:val="00F623BE"/>
    <w:rsid w:val="00F63CCA"/>
    <w:rsid w:val="00F63F4D"/>
    <w:rsid w:val="00F641AE"/>
    <w:rsid w:val="00F65A91"/>
    <w:rsid w:val="00F72301"/>
    <w:rsid w:val="00F73B92"/>
    <w:rsid w:val="00F7659D"/>
    <w:rsid w:val="00F818CC"/>
    <w:rsid w:val="00F87009"/>
    <w:rsid w:val="00F946BE"/>
    <w:rsid w:val="00FA0400"/>
    <w:rsid w:val="00FA09D4"/>
    <w:rsid w:val="00FA4043"/>
    <w:rsid w:val="00FA6204"/>
    <w:rsid w:val="00FA68DC"/>
    <w:rsid w:val="00FB6D02"/>
    <w:rsid w:val="00FB7800"/>
    <w:rsid w:val="00FD35DB"/>
    <w:rsid w:val="00FD3D70"/>
    <w:rsid w:val="00FD5E56"/>
    <w:rsid w:val="00FE3C9A"/>
    <w:rsid w:val="00FE6E0E"/>
    <w:rsid w:val="00FE6E37"/>
    <w:rsid w:val="00FF318A"/>
    <w:rsid w:val="01136667"/>
    <w:rsid w:val="01A34BB6"/>
    <w:rsid w:val="03D60954"/>
    <w:rsid w:val="054B1EFF"/>
    <w:rsid w:val="0C5B04D4"/>
    <w:rsid w:val="0D660F9A"/>
    <w:rsid w:val="0E3A71EA"/>
    <w:rsid w:val="105D642F"/>
    <w:rsid w:val="10D16104"/>
    <w:rsid w:val="137008EF"/>
    <w:rsid w:val="17236C15"/>
    <w:rsid w:val="1767428D"/>
    <w:rsid w:val="1ABA763A"/>
    <w:rsid w:val="1AC17CDB"/>
    <w:rsid w:val="1DE41101"/>
    <w:rsid w:val="202C7835"/>
    <w:rsid w:val="21CC1E48"/>
    <w:rsid w:val="21EE5BE9"/>
    <w:rsid w:val="229E2B2D"/>
    <w:rsid w:val="24872217"/>
    <w:rsid w:val="26A7652F"/>
    <w:rsid w:val="279830F5"/>
    <w:rsid w:val="293D0E7E"/>
    <w:rsid w:val="29C70BBB"/>
    <w:rsid w:val="2B1C5C3D"/>
    <w:rsid w:val="2D324FAB"/>
    <w:rsid w:val="2E8C5F2F"/>
    <w:rsid w:val="2EAB4CF3"/>
    <w:rsid w:val="30BF25EC"/>
    <w:rsid w:val="36E03E34"/>
    <w:rsid w:val="38A5656B"/>
    <w:rsid w:val="38B95B73"/>
    <w:rsid w:val="38C05153"/>
    <w:rsid w:val="3B5C4B39"/>
    <w:rsid w:val="3BA448B8"/>
    <w:rsid w:val="3D2834D0"/>
    <w:rsid w:val="3D6C649E"/>
    <w:rsid w:val="3DA037A5"/>
    <w:rsid w:val="3E207E2F"/>
    <w:rsid w:val="405A2BC6"/>
    <w:rsid w:val="416E1FC3"/>
    <w:rsid w:val="431D16A2"/>
    <w:rsid w:val="43BF3D71"/>
    <w:rsid w:val="45AA38FA"/>
    <w:rsid w:val="47F976DC"/>
    <w:rsid w:val="4C927667"/>
    <w:rsid w:val="4EC17249"/>
    <w:rsid w:val="4EF61477"/>
    <w:rsid w:val="52462927"/>
    <w:rsid w:val="56D002A3"/>
    <w:rsid w:val="56F52014"/>
    <w:rsid w:val="570C1274"/>
    <w:rsid w:val="585039A6"/>
    <w:rsid w:val="5F39B7F8"/>
    <w:rsid w:val="5F4A08FB"/>
    <w:rsid w:val="60DE5EF5"/>
    <w:rsid w:val="62300ED3"/>
    <w:rsid w:val="63DC0140"/>
    <w:rsid w:val="669B7E77"/>
    <w:rsid w:val="679B25A9"/>
    <w:rsid w:val="69172A2F"/>
    <w:rsid w:val="692549DB"/>
    <w:rsid w:val="6A3D5C55"/>
    <w:rsid w:val="6CDE76AC"/>
    <w:rsid w:val="6E527FB0"/>
    <w:rsid w:val="70FA499F"/>
    <w:rsid w:val="73A14ED0"/>
    <w:rsid w:val="75612F9F"/>
    <w:rsid w:val="7678274D"/>
    <w:rsid w:val="76916271"/>
    <w:rsid w:val="7760037C"/>
    <w:rsid w:val="7762504C"/>
    <w:rsid w:val="778D031B"/>
    <w:rsid w:val="77E77FA4"/>
    <w:rsid w:val="782F3180"/>
    <w:rsid w:val="784056A4"/>
    <w:rsid w:val="79A531AD"/>
    <w:rsid w:val="7C4052E0"/>
    <w:rsid w:val="7EF78458"/>
    <w:rsid w:val="7F94DF30"/>
    <w:rsid w:val="CFD523A2"/>
    <w:rsid w:val="DE2A18F2"/>
    <w:rsid w:val="EC36E9FB"/>
    <w:rsid w:val="EE7984A9"/>
    <w:rsid w:val="EE9F1756"/>
    <w:rsid w:val="EFE30EA6"/>
    <w:rsid w:val="F34DA195"/>
    <w:rsid w:val="F3AAC78F"/>
    <w:rsid w:val="FFB5D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0" w:semiHidden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pPr>
      <w:snapToGrid w:val="0"/>
      <w:spacing w:line="640" w:lineRule="exact"/>
      <w:ind w:firstLine="705"/>
    </w:pPr>
    <w:rPr>
      <w:rFonts w:ascii="仿宋_GB2312" w:hAnsi="Times New Roman" w:eastAsia="仿宋_GB2312"/>
      <w:color w:val="000000"/>
      <w:sz w:val="36"/>
      <w:szCs w:val="36"/>
    </w:rPr>
  </w:style>
  <w:style w:type="paragraph" w:styleId="3">
    <w:name w:val="annotation text"/>
    <w:basedOn w:val="1"/>
    <w:link w:val="17"/>
    <w:semiHidden/>
    <w:unhideWhenUsed/>
    <w:qFormat/>
    <w:uiPriority w:val="0"/>
    <w:pPr>
      <w:jc w:val="left"/>
    </w:pPr>
  </w:style>
  <w:style w:type="paragraph" w:styleId="4">
    <w:name w:val="Balloon Text"/>
    <w:basedOn w:val="1"/>
    <w:link w:val="19"/>
    <w:semiHidden/>
    <w:unhideWhenUsed/>
    <w:qFormat/>
    <w:uiPriority w:val="0"/>
    <w:rPr>
      <w:sz w:val="18"/>
      <w:szCs w:val="18"/>
    </w:rPr>
  </w:style>
  <w:style w:type="paragraph" w:styleId="5">
    <w:name w:val="footer"/>
    <w:basedOn w:val="1"/>
    <w:link w:val="15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3"/>
    <w:next w:val="3"/>
    <w:link w:val="18"/>
    <w:semiHidden/>
    <w:unhideWhenUsed/>
    <w:qFormat/>
    <w:uiPriority w:val="0"/>
    <w:rPr>
      <w:b/>
      <w:bCs/>
    </w:rPr>
  </w:style>
  <w:style w:type="table" w:styleId="9">
    <w:name w:val="Table Grid"/>
    <w:basedOn w:val="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unhideWhenUsed/>
    <w:qFormat/>
    <w:uiPriority w:val="99"/>
    <w:rPr>
      <w:color w:val="333333"/>
      <w:u w:val="none"/>
    </w:rPr>
  </w:style>
  <w:style w:type="character" w:styleId="12">
    <w:name w:val="annotation reference"/>
    <w:basedOn w:val="10"/>
    <w:semiHidden/>
    <w:unhideWhenUsed/>
    <w:qFormat/>
    <w:uiPriority w:val="0"/>
    <w:rPr>
      <w:sz w:val="21"/>
      <w:szCs w:val="21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  <w:style w:type="character" w:customStyle="1" w:styleId="14">
    <w:name w:val="页眉 字符"/>
    <w:basedOn w:val="10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页脚 字符"/>
    <w:basedOn w:val="10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未处理的提及1"/>
    <w:basedOn w:val="10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7">
    <w:name w:val="批注文字 字符"/>
    <w:basedOn w:val="10"/>
    <w:link w:val="3"/>
    <w:semiHidden/>
    <w:qFormat/>
    <w:uiPriority w:val="0"/>
    <w:rPr>
      <w:kern w:val="2"/>
      <w:sz w:val="21"/>
      <w:szCs w:val="24"/>
    </w:rPr>
  </w:style>
  <w:style w:type="character" w:customStyle="1" w:styleId="18">
    <w:name w:val="批注主题 字符"/>
    <w:basedOn w:val="17"/>
    <w:link w:val="7"/>
    <w:semiHidden/>
    <w:qFormat/>
    <w:uiPriority w:val="0"/>
    <w:rPr>
      <w:b/>
      <w:bCs/>
      <w:kern w:val="2"/>
      <w:sz w:val="21"/>
      <w:szCs w:val="24"/>
    </w:rPr>
  </w:style>
  <w:style w:type="character" w:customStyle="1" w:styleId="19">
    <w:name w:val="批注框文本 字符"/>
    <w:basedOn w:val="10"/>
    <w:link w:val="4"/>
    <w:semiHidden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1238</Words>
  <Characters>1239</Characters>
  <Lines>44</Lines>
  <Paragraphs>12</Paragraphs>
  <TotalTime>27</TotalTime>
  <ScaleCrop>false</ScaleCrop>
  <LinksUpToDate>false</LinksUpToDate>
  <CharactersWithSpaces>1250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2022-12-30T13:44:00Z</dcterms:created>
  <dc:creator>seven lee</dc:creator>
  <cp:lastModifiedBy>淡定的小怂</cp:lastModifiedBy>
  <cp:lastPrinted>2022-12-30T14:37:00Z</cp:lastPrinted>
  <dcterms:modified xsi:type="dcterms:W3CDTF">2023-01-01T10:08:50Z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77D4F79B44DF4AFB985CFBA2EC246193</vt:lpwstr>
  </property>
</Properties>
</file>